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5E" w:rsidRDefault="0048565E" w:rsidP="00E05756">
      <w:pPr>
        <w:jc w:val="center"/>
        <w:rPr>
          <w:rFonts w:hint="eastAsia"/>
          <w:b/>
          <w:sz w:val="36"/>
          <w:szCs w:val="36"/>
        </w:rPr>
      </w:pPr>
    </w:p>
    <w:p w:rsidR="00E05756" w:rsidRDefault="00E05756" w:rsidP="00E05756">
      <w:pPr>
        <w:jc w:val="center"/>
        <w:rPr>
          <w:b/>
          <w:sz w:val="36"/>
          <w:szCs w:val="36"/>
        </w:rPr>
      </w:pPr>
      <w:r w:rsidRPr="00CA5ED4">
        <w:rPr>
          <w:rFonts w:hint="eastAsia"/>
          <w:b/>
          <w:sz w:val="36"/>
          <w:szCs w:val="36"/>
        </w:rPr>
        <w:t>申报材料</w:t>
      </w:r>
    </w:p>
    <w:p w:rsidR="00CA5ED4" w:rsidRPr="00CA5ED4" w:rsidRDefault="00CA5ED4" w:rsidP="00E05756">
      <w:pPr>
        <w:jc w:val="center"/>
        <w:rPr>
          <w:b/>
          <w:sz w:val="36"/>
          <w:szCs w:val="36"/>
        </w:rPr>
      </w:pPr>
    </w:p>
    <w:p w:rsidR="00E05756" w:rsidRPr="00E05756" w:rsidRDefault="00E05756" w:rsidP="00E05756">
      <w:pPr>
        <w:rPr>
          <w:sz w:val="30"/>
          <w:szCs w:val="30"/>
        </w:rPr>
      </w:pPr>
      <w:r w:rsidRPr="00E05756">
        <w:rPr>
          <w:rFonts w:hint="eastAsia"/>
          <w:sz w:val="30"/>
          <w:szCs w:val="30"/>
        </w:rPr>
        <w:t>1</w:t>
      </w:r>
      <w:r w:rsidRPr="00E05756">
        <w:rPr>
          <w:rFonts w:hint="eastAsia"/>
          <w:sz w:val="30"/>
          <w:szCs w:val="30"/>
        </w:rPr>
        <w:t>、《上海市临港主城区人才公寓申请表》一式一份；</w:t>
      </w:r>
    </w:p>
    <w:p w:rsidR="00E05756" w:rsidRPr="00E05756" w:rsidRDefault="00E05756" w:rsidP="00E05756">
      <w:pPr>
        <w:rPr>
          <w:sz w:val="30"/>
          <w:szCs w:val="30"/>
        </w:rPr>
      </w:pPr>
      <w:r w:rsidRPr="00E05756">
        <w:rPr>
          <w:rFonts w:hint="eastAsia"/>
          <w:sz w:val="30"/>
          <w:szCs w:val="30"/>
        </w:rPr>
        <w:t>2</w:t>
      </w:r>
      <w:r w:rsidRPr="00E05756">
        <w:rPr>
          <w:rFonts w:hint="eastAsia"/>
          <w:sz w:val="30"/>
          <w:szCs w:val="30"/>
        </w:rPr>
        <w:t>、申请单位组织机构代码证、法人证书、税务登记证和工商营业执照复印件；</w:t>
      </w:r>
    </w:p>
    <w:p w:rsidR="00E05756" w:rsidRPr="00E05756" w:rsidRDefault="00E05756" w:rsidP="00E05756">
      <w:pPr>
        <w:rPr>
          <w:sz w:val="30"/>
          <w:szCs w:val="30"/>
        </w:rPr>
      </w:pPr>
      <w:r w:rsidRPr="00E05756">
        <w:rPr>
          <w:rFonts w:hint="eastAsia"/>
          <w:sz w:val="30"/>
          <w:szCs w:val="30"/>
        </w:rPr>
        <w:t>3</w:t>
      </w:r>
      <w:r w:rsidRPr="00E05756">
        <w:rPr>
          <w:rFonts w:hint="eastAsia"/>
          <w:sz w:val="30"/>
          <w:szCs w:val="30"/>
        </w:rPr>
        <w:t>、申请人身份证、结婚证复印件，外籍人才提供上海市海外人才居住证复印件；</w:t>
      </w:r>
    </w:p>
    <w:p w:rsidR="00E05756" w:rsidRPr="00E05756" w:rsidRDefault="00E05756" w:rsidP="00E05756">
      <w:pPr>
        <w:rPr>
          <w:sz w:val="30"/>
          <w:szCs w:val="30"/>
        </w:rPr>
      </w:pPr>
      <w:r w:rsidRPr="00E05756">
        <w:rPr>
          <w:rFonts w:hint="eastAsia"/>
          <w:sz w:val="30"/>
          <w:szCs w:val="30"/>
        </w:rPr>
        <w:t>4</w:t>
      </w:r>
      <w:r w:rsidRPr="00E05756">
        <w:rPr>
          <w:rFonts w:hint="eastAsia"/>
          <w:sz w:val="30"/>
          <w:szCs w:val="30"/>
        </w:rPr>
        <w:t>、申请人最高学历、学位证书，专业技术职称资格证书，专业技术类职业资格证书，本市颁发的职业资格证书（外省市核发的，还需出示本市相关部门考核复评的证明材料）复印件；</w:t>
      </w:r>
    </w:p>
    <w:p w:rsidR="00E05756" w:rsidRPr="00E05756" w:rsidRDefault="00E05756" w:rsidP="00E05756">
      <w:pPr>
        <w:rPr>
          <w:sz w:val="30"/>
          <w:szCs w:val="30"/>
        </w:rPr>
      </w:pPr>
      <w:r w:rsidRPr="00E05756">
        <w:rPr>
          <w:rFonts w:hint="eastAsia"/>
          <w:sz w:val="30"/>
          <w:szCs w:val="30"/>
        </w:rPr>
        <w:t>5</w:t>
      </w:r>
      <w:r w:rsidRPr="00E05756">
        <w:rPr>
          <w:rFonts w:hint="eastAsia"/>
          <w:sz w:val="30"/>
          <w:szCs w:val="30"/>
        </w:rPr>
        <w:t>、申请人劳动合同或聘用合同复印件，以及事业单位在编在职人员证明材料；</w:t>
      </w:r>
      <w:proofErr w:type="gramStart"/>
      <w:r w:rsidRPr="00E05756">
        <w:rPr>
          <w:rFonts w:hint="eastAsia"/>
          <w:sz w:val="30"/>
          <w:szCs w:val="30"/>
        </w:rPr>
        <w:t>属创业</w:t>
      </w:r>
      <w:proofErr w:type="gramEnd"/>
      <w:r w:rsidRPr="00E05756">
        <w:rPr>
          <w:rFonts w:hint="eastAsia"/>
          <w:sz w:val="30"/>
          <w:szCs w:val="30"/>
        </w:rPr>
        <w:t>人才的，需提供股东证明和公司章程；</w:t>
      </w:r>
    </w:p>
    <w:p w:rsidR="00E05756" w:rsidRPr="00E05756" w:rsidRDefault="00E05756" w:rsidP="00E05756">
      <w:pPr>
        <w:rPr>
          <w:sz w:val="30"/>
          <w:szCs w:val="30"/>
        </w:rPr>
      </w:pPr>
      <w:r w:rsidRPr="00E05756">
        <w:rPr>
          <w:rFonts w:hint="eastAsia"/>
          <w:sz w:val="30"/>
          <w:szCs w:val="30"/>
        </w:rPr>
        <w:t>6</w:t>
      </w:r>
      <w:r w:rsidRPr="00E05756">
        <w:rPr>
          <w:rFonts w:hint="eastAsia"/>
          <w:sz w:val="30"/>
          <w:szCs w:val="30"/>
        </w:rPr>
        <w:t>、申请人近一年内实际在沪缴纳城镇社会保险证明和个人所得税完税证明；</w:t>
      </w:r>
    </w:p>
    <w:p w:rsidR="00E05756" w:rsidRPr="00E05756" w:rsidRDefault="00E05756" w:rsidP="00E05756">
      <w:pPr>
        <w:rPr>
          <w:sz w:val="30"/>
          <w:szCs w:val="30"/>
        </w:rPr>
      </w:pPr>
      <w:r w:rsidRPr="00E05756">
        <w:rPr>
          <w:rFonts w:hint="eastAsia"/>
          <w:sz w:val="30"/>
          <w:szCs w:val="30"/>
        </w:rPr>
        <w:t>7</w:t>
      </w:r>
      <w:r w:rsidRPr="00E05756">
        <w:rPr>
          <w:rFonts w:hint="eastAsia"/>
          <w:sz w:val="30"/>
          <w:szCs w:val="30"/>
        </w:rPr>
        <w:t>、其它相关材料。</w:t>
      </w:r>
    </w:p>
    <w:p w:rsidR="00E709AC" w:rsidRPr="00E05756" w:rsidRDefault="00E05756" w:rsidP="00E05756">
      <w:pPr>
        <w:rPr>
          <w:sz w:val="30"/>
          <w:szCs w:val="30"/>
        </w:rPr>
      </w:pPr>
      <w:r w:rsidRPr="00E05756">
        <w:rPr>
          <w:rFonts w:hint="eastAsia"/>
          <w:sz w:val="30"/>
          <w:szCs w:val="30"/>
        </w:rPr>
        <w:t>以上材料需交验原件，复印件需加盖单位公章。</w:t>
      </w:r>
    </w:p>
    <w:sectPr w:rsidR="00E709AC" w:rsidRPr="00E05756" w:rsidSect="00E709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756"/>
    <w:rsid w:val="0048565E"/>
    <w:rsid w:val="009578F6"/>
    <w:rsid w:val="00BA0356"/>
    <w:rsid w:val="00CA5ED4"/>
    <w:rsid w:val="00E05756"/>
    <w:rsid w:val="00E70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Company>微软中国</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2017-11-09T04:05:00Z</dcterms:created>
  <dcterms:modified xsi:type="dcterms:W3CDTF">2017-11-10T06:04:00Z</dcterms:modified>
</cp:coreProperties>
</file>