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202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华文仿宋" w:eastAsia="黑体"/>
          <w:sz w:val="32"/>
          <w:szCs w:val="32"/>
        </w:rPr>
        <w:t>年度上海工会职工晋升高级工、技师、高级技师带教师傅奖励申请表</w:t>
      </w:r>
    </w:p>
    <w:p>
      <w:pPr>
        <w:spacing w:line="300" w:lineRule="exact"/>
        <w:jc w:val="center"/>
        <w:rPr>
          <w:rFonts w:ascii="黑体" w:hAnsi="华文仿宋" w:eastAsia="黑体"/>
          <w:sz w:val="32"/>
          <w:szCs w:val="32"/>
        </w:rPr>
      </w:pPr>
      <w:bookmarkStart w:id="0" w:name="_GoBack"/>
      <w:bookmarkEnd w:id="0"/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所属区局（产业）工会：                           填表日期：</w:t>
      </w:r>
    </w:p>
    <w:tbl>
      <w:tblPr>
        <w:tblStyle w:val="6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565"/>
        <w:gridCol w:w="33"/>
        <w:gridCol w:w="11"/>
        <w:gridCol w:w="836"/>
        <w:gridCol w:w="15"/>
        <w:gridCol w:w="380"/>
        <w:gridCol w:w="385"/>
        <w:gridCol w:w="725"/>
        <w:gridCol w:w="449"/>
        <w:gridCol w:w="540"/>
        <w:gridCol w:w="594"/>
        <w:gridCol w:w="4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师傅姓名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093" w:type="dxa"/>
            <w:gridSpan w:val="13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    □ 中级    □ 初级    □ 技术员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7093" w:type="dxa"/>
            <w:gridSpan w:val="13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高级技师  □ 技师  □ 高级工  □ 中级工  □ 初级工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本专业相关工作从业时间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3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所属产业</w:t>
            </w:r>
          </w:p>
        </w:tc>
        <w:tc>
          <w:tcPr>
            <w:tcW w:w="7093" w:type="dxa"/>
            <w:gridSpan w:val="1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外来务工</w:t>
            </w:r>
          </w:p>
        </w:tc>
        <w:tc>
          <w:tcPr>
            <w:tcW w:w="7093" w:type="dxa"/>
            <w:gridSpan w:val="1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896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工会会员服务卡卡号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银行名称及卡号</w:t>
            </w:r>
          </w:p>
        </w:tc>
        <w:tc>
          <w:tcPr>
            <w:tcW w:w="1242" w:type="dxa"/>
            <w:gridSpan w:val="4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（2选1）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91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“徒弟姓名”至“身份证号码”为带教徒弟相关信息，需进行数据比对，请务必认真填写。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徒弟姓名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093" w:type="dxa"/>
            <w:gridSpan w:val="1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　　□ 中级　　□ 初级　　□ 技术员　　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3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所属产业</w:t>
            </w:r>
          </w:p>
        </w:tc>
        <w:tc>
          <w:tcPr>
            <w:tcW w:w="7093" w:type="dxa"/>
            <w:gridSpan w:val="1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外来务工</w:t>
            </w:r>
          </w:p>
        </w:tc>
        <w:tc>
          <w:tcPr>
            <w:tcW w:w="7093" w:type="dxa"/>
            <w:gridSpan w:val="1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原有最高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493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□技师  □高级工  □中级工  □初级工  □无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现晋升的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493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高级工　 　□ 技师     □ 高级技师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证书类型</w:t>
            </w:r>
          </w:p>
        </w:tc>
        <w:tc>
          <w:tcPr>
            <w:tcW w:w="7093" w:type="dxa"/>
            <w:gridSpan w:val="13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通用工种（上海市职业技能鉴定中心鉴定）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通用工种（苏浙皖地区职业资格证书）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通用工种：物流师、理财规划师、企业培训师（参加上海市人社局</w:t>
            </w:r>
          </w:p>
          <w:p>
            <w:pPr>
              <w:spacing w:line="24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统考、国家职业技能鉴定中心鉴定）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行业特有工种（国家行业主管单位职业技能鉴定中心鉴定）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部门意见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通用工种无需盖章。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spacing w:line="300" w:lineRule="exact"/>
              <w:ind w:left="15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4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right="840" w:firstLine="630" w:firstLineChars="3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（产业）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70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　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3.相当于本单位行政管理哪一个职级收入：  □高层　□中层　□普通　□低于普通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 xml:space="preserve">       　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7.创新成果实施成效是否与收入挂钩：      □是     □否</w:t>
            </w:r>
          </w:p>
        </w:tc>
      </w:tr>
    </w:tbl>
    <w:p>
      <w:pPr>
        <w:spacing w:line="20" w:lineRule="exact"/>
        <w:rPr>
          <w:rFonts w:ascii="宋体" w:hAnsi="宋体"/>
          <w:sz w:val="2"/>
          <w:szCs w:val="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797" w:bottom="130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D1"/>
    <w:rsid w:val="000662CB"/>
    <w:rsid w:val="00092FB1"/>
    <w:rsid w:val="000960BB"/>
    <w:rsid w:val="000A4676"/>
    <w:rsid w:val="000B7730"/>
    <w:rsid w:val="000E4BC8"/>
    <w:rsid w:val="000F51C9"/>
    <w:rsid w:val="00172A27"/>
    <w:rsid w:val="001B3A7F"/>
    <w:rsid w:val="001F3E38"/>
    <w:rsid w:val="00206ECA"/>
    <w:rsid w:val="002151FE"/>
    <w:rsid w:val="00230241"/>
    <w:rsid w:val="002768EE"/>
    <w:rsid w:val="00291116"/>
    <w:rsid w:val="002A3E2D"/>
    <w:rsid w:val="002B5A20"/>
    <w:rsid w:val="002B7445"/>
    <w:rsid w:val="002C0645"/>
    <w:rsid w:val="002C3B4F"/>
    <w:rsid w:val="00326CA2"/>
    <w:rsid w:val="00343986"/>
    <w:rsid w:val="003626E3"/>
    <w:rsid w:val="00384287"/>
    <w:rsid w:val="003875AE"/>
    <w:rsid w:val="003B32E9"/>
    <w:rsid w:val="003B4438"/>
    <w:rsid w:val="003B6D2B"/>
    <w:rsid w:val="003C51CB"/>
    <w:rsid w:val="003F1109"/>
    <w:rsid w:val="00403AFC"/>
    <w:rsid w:val="00440021"/>
    <w:rsid w:val="00490B2E"/>
    <w:rsid w:val="004A057E"/>
    <w:rsid w:val="004A4C1E"/>
    <w:rsid w:val="004B7D9C"/>
    <w:rsid w:val="004C5431"/>
    <w:rsid w:val="004C6C44"/>
    <w:rsid w:val="004F2A97"/>
    <w:rsid w:val="004F5709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D2C51"/>
    <w:rsid w:val="005E71CE"/>
    <w:rsid w:val="005F0441"/>
    <w:rsid w:val="006321D2"/>
    <w:rsid w:val="00646EB2"/>
    <w:rsid w:val="006707BD"/>
    <w:rsid w:val="006833AF"/>
    <w:rsid w:val="006C528A"/>
    <w:rsid w:val="00730B43"/>
    <w:rsid w:val="007640A4"/>
    <w:rsid w:val="00781DA0"/>
    <w:rsid w:val="00796FAE"/>
    <w:rsid w:val="007B7F16"/>
    <w:rsid w:val="007E3077"/>
    <w:rsid w:val="00810B22"/>
    <w:rsid w:val="00825AF1"/>
    <w:rsid w:val="0085103E"/>
    <w:rsid w:val="0089696B"/>
    <w:rsid w:val="008C41FD"/>
    <w:rsid w:val="008D72BD"/>
    <w:rsid w:val="00940AB3"/>
    <w:rsid w:val="00941FBA"/>
    <w:rsid w:val="00972A63"/>
    <w:rsid w:val="00973635"/>
    <w:rsid w:val="009750DD"/>
    <w:rsid w:val="009C69BD"/>
    <w:rsid w:val="009E57A0"/>
    <w:rsid w:val="009F0D15"/>
    <w:rsid w:val="009F2B8D"/>
    <w:rsid w:val="009F54AA"/>
    <w:rsid w:val="00A30300"/>
    <w:rsid w:val="00A35AFE"/>
    <w:rsid w:val="00A51F6A"/>
    <w:rsid w:val="00A9591A"/>
    <w:rsid w:val="00A96132"/>
    <w:rsid w:val="00AA6184"/>
    <w:rsid w:val="00B030F9"/>
    <w:rsid w:val="00B053CD"/>
    <w:rsid w:val="00B1767A"/>
    <w:rsid w:val="00B4405B"/>
    <w:rsid w:val="00B60AFC"/>
    <w:rsid w:val="00BE077A"/>
    <w:rsid w:val="00C02910"/>
    <w:rsid w:val="00C1349C"/>
    <w:rsid w:val="00CA01B8"/>
    <w:rsid w:val="00CB28A3"/>
    <w:rsid w:val="00CC7172"/>
    <w:rsid w:val="00CD5C07"/>
    <w:rsid w:val="00CF086D"/>
    <w:rsid w:val="00CF754D"/>
    <w:rsid w:val="00D03BC2"/>
    <w:rsid w:val="00D13D9F"/>
    <w:rsid w:val="00D17A82"/>
    <w:rsid w:val="00D209A2"/>
    <w:rsid w:val="00D41332"/>
    <w:rsid w:val="00D53FCA"/>
    <w:rsid w:val="00D557DD"/>
    <w:rsid w:val="00D92698"/>
    <w:rsid w:val="00D96C1A"/>
    <w:rsid w:val="00DD7C99"/>
    <w:rsid w:val="00E0146D"/>
    <w:rsid w:val="00E13B51"/>
    <w:rsid w:val="00E45AD4"/>
    <w:rsid w:val="00E777B6"/>
    <w:rsid w:val="00E83316"/>
    <w:rsid w:val="00EA57D8"/>
    <w:rsid w:val="00EC0448"/>
    <w:rsid w:val="00F24593"/>
    <w:rsid w:val="00F64561"/>
    <w:rsid w:val="00F9079B"/>
    <w:rsid w:val="00FE7018"/>
    <w:rsid w:val="022C7C0E"/>
    <w:rsid w:val="0EF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5EC15-91FF-4BCD-A750-E22C2E3D95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1096</Characters>
  <Lines>9</Lines>
  <Paragraphs>2</Paragraphs>
  <TotalTime>3</TotalTime>
  <ScaleCrop>false</ScaleCrop>
  <LinksUpToDate>false</LinksUpToDate>
  <CharactersWithSpaces>1286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2018-02-24T01:23:00Z</dcterms:created>
  <dc:creator>lenovo</dc:creator>
  <cp:lastModifiedBy>lenovo</cp:lastModifiedBy>
  <cp:lastPrinted>2017-02-16T03:16:00Z</cp:lastPrinted>
  <dcterms:modified xsi:type="dcterms:W3CDTF">2021-03-18T02:49:32Z</dcterms:modified>
  <dc:title>2014年上海工会职工EBA培训奖励计划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